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026" w:type="dxa"/>
        <w:tblLayout w:type="fixed"/>
        <w:tblLook w:val="04A0" w:firstRow="1" w:lastRow="0" w:firstColumn="1" w:lastColumn="0" w:noHBand="0" w:noVBand="1"/>
      </w:tblPr>
      <w:tblGrid>
        <w:gridCol w:w="1270"/>
        <w:gridCol w:w="7661"/>
        <w:gridCol w:w="425"/>
        <w:gridCol w:w="567"/>
        <w:gridCol w:w="425"/>
        <w:gridCol w:w="425"/>
        <w:gridCol w:w="426"/>
        <w:gridCol w:w="850"/>
        <w:gridCol w:w="2977"/>
      </w:tblGrid>
      <w:tr w:rsidR="00CE0BED" w:rsidTr="00796092">
        <w:tc>
          <w:tcPr>
            <w:tcW w:w="1502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E0BED" w:rsidRDefault="00CE0BED" w:rsidP="00CE0BED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E618AA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УЧЕБНО-МЕТОДИЧЕСКАЯ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КАРТА УЧЕБНОЙ ДИСЦИПЛИНЫ</w:t>
            </w:r>
          </w:p>
          <w:p w:rsidR="00CE0BED" w:rsidRDefault="00CE0BED" w:rsidP="00CE0BED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:rsidR="00796092" w:rsidRPr="001B5AC5" w:rsidRDefault="00CE0BED" w:rsidP="00CF63DC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0535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Специальность: </w:t>
            </w:r>
            <w:r w:rsidR="001B5AC5" w:rsidRPr="001B5A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6-05-0532-01 География, 6-05-0532-04 Геология, </w:t>
            </w:r>
            <w:r w:rsidRPr="00105354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6-05-0511-01 Биология, 6-05-0421-01 Правоведение, 6-05-0421-03    Экономическое право, </w:t>
            </w:r>
            <w:r w:rsidR="001B5AC5" w:rsidRPr="001B5A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6-05-0114-01    Социально-педагогическое и психологическое образование</w:t>
            </w:r>
            <w:r w:rsidR="001B5A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, 6-05-0113-02 </w:t>
            </w:r>
            <w:r w:rsidR="001B5AC5" w:rsidRPr="001B5A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Филологическое образование (с указанием предметной области)</w:t>
            </w:r>
            <w:r w:rsidR="001B5A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,</w:t>
            </w:r>
            <w:r w:rsidR="001B5AC5">
              <w:t xml:space="preserve"> </w:t>
            </w:r>
            <w:r w:rsidR="001B5A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6-05-0231-01 </w:t>
            </w:r>
            <w:r w:rsidR="001B5AC5" w:rsidRPr="001B5A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Современные иностранные языки (с указанием языков)</w:t>
            </w:r>
            <w:r w:rsidR="001B5A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, 6-05-0612-02  </w:t>
            </w:r>
            <w:r w:rsidR="001B5AC5" w:rsidRPr="001B5A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Информатика и технологии программирования</w:t>
            </w:r>
            <w:r w:rsidR="001B5A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, </w:t>
            </w:r>
            <w:r w:rsidR="001B5AC5" w:rsidRPr="001B5A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6-05-06</w:t>
            </w:r>
            <w:r w:rsidR="001B5A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12-01</w:t>
            </w:r>
            <w:r w:rsidR="001B5AC5" w:rsidRPr="001B5A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Программная инженерия</w:t>
            </w:r>
            <w:r w:rsidR="001B5A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,</w:t>
            </w:r>
            <w:r w:rsidR="001B5AC5">
              <w:t xml:space="preserve"> </w:t>
            </w:r>
            <w:r w:rsidR="001B5A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6-05-0713-02 </w:t>
            </w:r>
            <w:r w:rsidR="001B5AC5" w:rsidRPr="001B5A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Электронные системы и технологии</w:t>
            </w:r>
            <w:r w:rsidR="001B5A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,</w:t>
            </w:r>
            <w:r w:rsidR="001B5AC5">
              <w:t xml:space="preserve"> </w:t>
            </w:r>
            <w:r w:rsidR="001B5AC5" w:rsidRPr="001B5AC5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6-05-0612-03    Системы управления информацией</w:t>
            </w:r>
          </w:p>
        </w:tc>
      </w:tr>
      <w:tr w:rsidR="00796092" w:rsidRPr="000A6886" w:rsidTr="009E2F96">
        <w:tc>
          <w:tcPr>
            <w:tcW w:w="1270" w:type="dxa"/>
            <w:vMerge w:val="restart"/>
            <w:tcBorders>
              <w:top w:val="single" w:sz="4" w:space="0" w:color="auto"/>
            </w:tcBorders>
            <w:textDirection w:val="btLr"/>
          </w:tcPr>
          <w:p w:rsidR="00796092" w:rsidRDefault="00796092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раздела, занятия</w:t>
            </w:r>
          </w:p>
        </w:tc>
        <w:tc>
          <w:tcPr>
            <w:tcW w:w="7661" w:type="dxa"/>
            <w:vMerge w:val="restart"/>
            <w:tcBorders>
              <w:top w:val="single" w:sz="4" w:space="0" w:color="auto"/>
            </w:tcBorders>
          </w:tcPr>
          <w:p w:rsidR="00796092" w:rsidRPr="002A3DE1" w:rsidRDefault="00796092" w:rsidP="00560B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6886">
              <w:rPr>
                <w:rFonts w:ascii="Times New Roman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</w:tcBorders>
          </w:tcPr>
          <w:p w:rsidR="00796092" w:rsidRPr="000A6886" w:rsidRDefault="00796092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аудиторных часов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796092" w:rsidRPr="000A6886" w:rsidRDefault="009E2245" w:rsidP="009E2F96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</w:tcBorders>
          </w:tcPr>
          <w:p w:rsidR="00796092" w:rsidRPr="000A6886" w:rsidRDefault="00796092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Форма контроля знаний</w:t>
            </w:r>
          </w:p>
          <w:p w:rsidR="00796092" w:rsidRPr="000A6886" w:rsidRDefault="00796092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96092" w:rsidTr="009E2F96">
        <w:trPr>
          <w:cantSplit/>
          <w:trHeight w:val="1537"/>
        </w:trPr>
        <w:tc>
          <w:tcPr>
            <w:tcW w:w="1270" w:type="dxa"/>
            <w:vMerge/>
            <w:textDirection w:val="btLr"/>
          </w:tcPr>
          <w:p w:rsidR="00796092" w:rsidRPr="00DB554A" w:rsidRDefault="00796092" w:rsidP="00560B03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61" w:type="dxa"/>
            <w:vMerge/>
          </w:tcPr>
          <w:p w:rsidR="00796092" w:rsidRDefault="00796092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796092" w:rsidRDefault="00362E0B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796092">
              <w:rPr>
                <w:rFonts w:ascii="Times New Roman" w:hAnsi="Times New Roman" w:cs="Times New Roman"/>
              </w:rPr>
              <w:t>екции</w:t>
            </w:r>
          </w:p>
        </w:tc>
        <w:tc>
          <w:tcPr>
            <w:tcW w:w="567" w:type="dxa"/>
            <w:tcBorders>
              <w:top w:val="single" w:sz="4" w:space="0" w:color="auto"/>
            </w:tcBorders>
            <w:textDirection w:val="btLr"/>
          </w:tcPr>
          <w:p w:rsidR="00796092" w:rsidRDefault="00796092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</w:t>
            </w:r>
            <w:r w:rsidR="00187DC0">
              <w:rPr>
                <w:rFonts w:ascii="Times New Roman" w:hAnsi="Times New Roman" w:cs="Times New Roman"/>
              </w:rPr>
              <w:t>я</w:t>
            </w:r>
            <w:r>
              <w:rPr>
                <w:rFonts w:ascii="Times New Roman" w:hAnsi="Times New Roman" w:cs="Times New Roman"/>
              </w:rPr>
              <w:t>тия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796092" w:rsidRDefault="00796092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Семинарские занятия</w:t>
            </w:r>
          </w:p>
        </w:tc>
        <w:tc>
          <w:tcPr>
            <w:tcW w:w="425" w:type="dxa"/>
            <w:tcBorders>
              <w:top w:val="single" w:sz="4" w:space="0" w:color="auto"/>
            </w:tcBorders>
            <w:textDirection w:val="btLr"/>
          </w:tcPr>
          <w:p w:rsidR="00796092" w:rsidRDefault="00796092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Лабораторные</w:t>
            </w:r>
          </w:p>
        </w:tc>
        <w:tc>
          <w:tcPr>
            <w:tcW w:w="426" w:type="dxa"/>
            <w:tcBorders>
              <w:top w:val="single" w:sz="4" w:space="0" w:color="auto"/>
            </w:tcBorders>
            <w:textDirection w:val="btLr"/>
          </w:tcPr>
          <w:p w:rsidR="00796092" w:rsidRDefault="00362E0B" w:rsidP="00560B03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796092">
              <w:rPr>
                <w:rFonts w:ascii="Times New Roman" w:hAnsi="Times New Roman" w:cs="Times New Roman"/>
              </w:rPr>
              <w:t>ное</w:t>
            </w:r>
          </w:p>
        </w:tc>
        <w:tc>
          <w:tcPr>
            <w:tcW w:w="850" w:type="dxa"/>
            <w:vMerge/>
            <w:textDirection w:val="btLr"/>
          </w:tcPr>
          <w:p w:rsidR="00796092" w:rsidRDefault="00796092" w:rsidP="00560B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vMerge/>
            <w:textDirection w:val="btLr"/>
          </w:tcPr>
          <w:p w:rsidR="00796092" w:rsidRDefault="00796092" w:rsidP="00560B03">
            <w:pPr>
              <w:rPr>
                <w:rFonts w:ascii="Times New Roman" w:hAnsi="Times New Roman" w:cs="Times New Roman"/>
              </w:rPr>
            </w:pPr>
          </w:p>
        </w:tc>
      </w:tr>
      <w:tr w:rsidR="00796092" w:rsidTr="009E2F96">
        <w:tc>
          <w:tcPr>
            <w:tcW w:w="1270" w:type="dxa"/>
            <w:tcBorders>
              <w:top w:val="single" w:sz="4" w:space="0" w:color="auto"/>
            </w:tcBorders>
          </w:tcPr>
          <w:p w:rsidR="00796092" w:rsidRPr="000A6886" w:rsidRDefault="00796092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61" w:type="dxa"/>
            <w:tcBorders>
              <w:top w:val="single" w:sz="4" w:space="0" w:color="auto"/>
            </w:tcBorders>
          </w:tcPr>
          <w:p w:rsidR="00796092" w:rsidRPr="000A6886" w:rsidRDefault="00796092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96092" w:rsidRDefault="00796092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796092" w:rsidRDefault="00796092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96092" w:rsidRDefault="00796092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796092" w:rsidRPr="000A6886" w:rsidRDefault="00796092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796092" w:rsidRPr="000A6886" w:rsidRDefault="00796092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796092" w:rsidRDefault="00796092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96092" w:rsidRDefault="00796092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F63DC" w:rsidTr="009E2F96">
        <w:tc>
          <w:tcPr>
            <w:tcW w:w="1270" w:type="dxa"/>
            <w:tcBorders>
              <w:top w:val="single" w:sz="4" w:space="0" w:color="auto"/>
            </w:tcBorders>
          </w:tcPr>
          <w:p w:rsidR="00CF63DC" w:rsidRDefault="00CF63DC" w:rsidP="00560B03">
            <w:pPr>
              <w:jc w:val="center"/>
              <w:rPr>
                <w:rFonts w:ascii="Times New Roman" w:hAnsi="Times New Roman" w:cs="Times New Roman"/>
              </w:rPr>
            </w:pPr>
            <w:r w:rsidRPr="00DB554A">
              <w:rPr>
                <w:rFonts w:ascii="Times New Roman" w:hAnsi="Times New Roman" w:cs="Times New Roman"/>
                <w:b/>
              </w:rPr>
              <w:t>3 семестр</w:t>
            </w:r>
          </w:p>
        </w:tc>
        <w:tc>
          <w:tcPr>
            <w:tcW w:w="7661" w:type="dxa"/>
            <w:tcBorders>
              <w:top w:val="single" w:sz="4" w:space="0" w:color="auto"/>
            </w:tcBorders>
          </w:tcPr>
          <w:p w:rsidR="00CF63DC" w:rsidRDefault="00CF63DC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CF63DC" w:rsidRDefault="00CF63D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CF63DC" w:rsidRDefault="00CF63DC" w:rsidP="00560B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CF63DC" w:rsidRDefault="00CF63DC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CF63DC" w:rsidRDefault="00CF63DC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</w:tcBorders>
          </w:tcPr>
          <w:p w:rsidR="00CF63DC" w:rsidRDefault="00CF63DC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CF63DC" w:rsidRDefault="00CF63DC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CF63DC" w:rsidRDefault="00CF63DC" w:rsidP="00560B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959FC" w:rsidTr="009E2F96">
        <w:tc>
          <w:tcPr>
            <w:tcW w:w="1270" w:type="dxa"/>
          </w:tcPr>
          <w:p w:rsidR="001959FC" w:rsidRPr="00CF63DC" w:rsidRDefault="001959FC" w:rsidP="00B1505B">
            <w:pPr>
              <w:rPr>
                <w:rFonts w:ascii="Times New Roman" w:hAnsi="Times New Roman" w:cs="Times New Roman"/>
              </w:rPr>
            </w:pPr>
            <w:r w:rsidRPr="00CF63DC">
              <w:rPr>
                <w:rFonts w:ascii="Times New Roman" w:hAnsi="Times New Roman" w:cs="Times New Roman"/>
              </w:rPr>
              <w:t>Раздел 3</w:t>
            </w:r>
          </w:p>
        </w:tc>
        <w:tc>
          <w:tcPr>
            <w:tcW w:w="7661" w:type="dxa"/>
          </w:tcPr>
          <w:p w:rsidR="001959FC" w:rsidRPr="00CF63DC" w:rsidRDefault="001959FC" w:rsidP="00B1505B">
            <w:pPr>
              <w:rPr>
                <w:rFonts w:ascii="Times New Roman" w:hAnsi="Times New Roman" w:cs="Times New Roman"/>
              </w:rPr>
            </w:pPr>
            <w:r w:rsidRPr="00CF63DC">
              <w:rPr>
                <w:rFonts w:ascii="Times New Roman" w:hAnsi="Times New Roman" w:cs="Times New Roman"/>
              </w:rPr>
              <w:t>Формирование двигательной деятельности оздоровительной направленности</w:t>
            </w: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1959FC" w:rsidTr="009E2F96">
        <w:tc>
          <w:tcPr>
            <w:tcW w:w="1270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Л.3</w:t>
            </w:r>
          </w:p>
        </w:tc>
        <w:tc>
          <w:tcPr>
            <w:tcW w:w="7661" w:type="dxa"/>
          </w:tcPr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 xml:space="preserve">Тема 3. </w:t>
            </w:r>
            <w:r>
              <w:rPr>
                <w:rFonts w:ascii="Times New Roman" w:hAnsi="Times New Roman" w:cs="Times New Roman"/>
              </w:rPr>
              <w:t xml:space="preserve"> Здоровый образ жизни – основа </w:t>
            </w:r>
            <w:r w:rsidRPr="006F7531">
              <w:rPr>
                <w:rFonts w:ascii="Times New Roman" w:hAnsi="Times New Roman" w:cs="Times New Roman"/>
              </w:rPr>
              <w:t xml:space="preserve">профессионального долголетия. </w:t>
            </w:r>
            <w:r w:rsidRPr="006F7531">
              <w:rPr>
                <w:rFonts w:ascii="Times New Roman" w:hAnsi="Times New Roman" w:cs="Times New Roman"/>
              </w:rPr>
              <w:tab/>
            </w:r>
          </w:p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 xml:space="preserve">Здоровье: основные понятия, сущность, содержание, критерии. Факторы здоровья. Здоровье в иерархии ценностей и потребностей человека. Составляющие здорового образа жизни. Здоровый стиль жизни. Обеспечение здоровья и самооценка своего состояния. 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Рациональное питание. Личная гигиена.</w:t>
            </w:r>
          </w:p>
        </w:tc>
        <w:tc>
          <w:tcPr>
            <w:tcW w:w="425" w:type="dxa"/>
          </w:tcPr>
          <w:p w:rsidR="001959FC" w:rsidRPr="003F5C44" w:rsidRDefault="001959FC" w:rsidP="00B150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1959FC" w:rsidTr="009E2F96">
        <w:tc>
          <w:tcPr>
            <w:tcW w:w="1270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E20B25">
              <w:rPr>
                <w:rFonts w:ascii="Times New Roman" w:hAnsi="Times New Roman" w:cs="Times New Roman"/>
              </w:rPr>
              <w:t>Л.4</w:t>
            </w:r>
          </w:p>
        </w:tc>
        <w:tc>
          <w:tcPr>
            <w:tcW w:w="7661" w:type="dxa"/>
          </w:tcPr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Тема 4. Естественно-научные основы физического воспитания и контроль физического состояния организма.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Понятие о социально-биологических основах физической культуры. Принцип целостности организма и его взаимосвязь с окружающей средой. Системы организма: сердечно</w:t>
            </w:r>
            <w:r w:rsidRPr="00A75452">
              <w:rPr>
                <w:rFonts w:ascii="Times New Roman" w:hAnsi="Times New Roman" w:cs="Times New Roman"/>
              </w:rPr>
              <w:t>-</w:t>
            </w:r>
            <w:r w:rsidRPr="006F7531">
              <w:rPr>
                <w:rFonts w:ascii="Times New Roman" w:hAnsi="Times New Roman" w:cs="Times New Roman"/>
              </w:rPr>
              <w:t>сосудистая, дыхательная, костно-мышечная, нервная, пищеварительная и др. Двигательный режим. Физиологическая характеристика утомления и восстановления организма. Классификация физических упражнений. Состояние и показатели тренированности</w:t>
            </w:r>
          </w:p>
        </w:tc>
        <w:tc>
          <w:tcPr>
            <w:tcW w:w="425" w:type="dxa"/>
          </w:tcPr>
          <w:p w:rsidR="001959FC" w:rsidRPr="003F5C44" w:rsidRDefault="001959FC" w:rsidP="00B1505B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67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1959FC" w:rsidTr="009E2F96">
        <w:tc>
          <w:tcPr>
            <w:tcW w:w="1270" w:type="dxa"/>
          </w:tcPr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П.З.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3.1-3.2</w:t>
            </w:r>
          </w:p>
        </w:tc>
        <w:tc>
          <w:tcPr>
            <w:tcW w:w="7661" w:type="dxa"/>
          </w:tcPr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Правила безопасного поведения на занятиях по физической культуре и спорту.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959FC" w:rsidRPr="003F5C44" w:rsidRDefault="001959FC" w:rsidP="00CF63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959FC" w:rsidRPr="003F5C44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Тестирование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Функциональные пробы, двигательные тесты</w:t>
            </w:r>
          </w:p>
        </w:tc>
      </w:tr>
      <w:tr w:rsidR="001959FC" w:rsidTr="009E2F96">
        <w:tc>
          <w:tcPr>
            <w:tcW w:w="1270" w:type="dxa"/>
          </w:tcPr>
          <w:p w:rsidR="001959FC" w:rsidRDefault="001959FC" w:rsidP="001B5AC5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lastRenderedPageBreak/>
              <w:t>3.3-3.</w:t>
            </w:r>
            <w:r w:rsidR="001B5AC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61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Совершенствование физических способностей и двигательных навыков средствами видов спорта и направлений фитнеса.</w:t>
            </w: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959FC" w:rsidRPr="003F5C44" w:rsidRDefault="0033144C" w:rsidP="00CF63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E2245" w:rsidRDefault="009E2245" w:rsidP="009E22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2; 6; 7]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1959FC" w:rsidTr="009E2F96">
        <w:tc>
          <w:tcPr>
            <w:tcW w:w="1270" w:type="dxa"/>
          </w:tcPr>
          <w:p w:rsidR="001959FC" w:rsidRDefault="001959FC" w:rsidP="00CF63DC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3.</w:t>
            </w:r>
            <w:r w:rsidR="001B5AC5">
              <w:rPr>
                <w:rFonts w:ascii="Times New Roman" w:hAnsi="Times New Roman" w:cs="Times New Roman"/>
              </w:rPr>
              <w:t>9</w:t>
            </w:r>
            <w:r w:rsidRPr="003F5C44">
              <w:rPr>
                <w:rFonts w:ascii="Times New Roman" w:hAnsi="Times New Roman" w:cs="Times New Roman"/>
              </w:rPr>
              <w:t>-3.1</w:t>
            </w:r>
            <w:r w:rsidR="00CF63D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661" w:type="dxa"/>
          </w:tcPr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Применение средств оздоровительной направленности при развитии физических качеств.</w:t>
            </w:r>
          </w:p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</w:p>
          <w:p w:rsidR="001959FC" w:rsidRPr="006F7531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 xml:space="preserve">Совершенствование техники выполнения элементов игровых видов спорта (баскетбол, волейбол, футбол). 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Развитие физических качеств посредст</w:t>
            </w:r>
            <w:r>
              <w:rPr>
                <w:rFonts w:ascii="Times New Roman" w:hAnsi="Times New Roman" w:cs="Times New Roman"/>
              </w:rPr>
              <w:t>вом подвижных и спортивных игр</w:t>
            </w:r>
            <w:r w:rsidRPr="006F753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959FC" w:rsidRPr="00CF63DC" w:rsidRDefault="001959FC" w:rsidP="00CF6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CF63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E2245" w:rsidRDefault="009E2245" w:rsidP="009E22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2; 6; 7]</w:t>
            </w:r>
          </w:p>
          <w:p w:rsidR="009E2245" w:rsidRDefault="009E2245" w:rsidP="009E2245">
            <w:pPr>
              <w:rPr>
                <w:rFonts w:ascii="Times New Roman" w:hAnsi="Times New Roman" w:cs="Times New Roman"/>
              </w:rPr>
            </w:pPr>
          </w:p>
          <w:p w:rsidR="009E2245" w:rsidRDefault="009E2245" w:rsidP="009E22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3; 4 ]</w:t>
            </w:r>
          </w:p>
          <w:p w:rsidR="009E2245" w:rsidRDefault="009E2245" w:rsidP="009E2245">
            <w:pPr>
              <w:rPr>
                <w:rFonts w:ascii="Times New Roman" w:hAnsi="Times New Roman" w:cs="Times New Roman"/>
              </w:rPr>
            </w:pP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1959FC" w:rsidTr="009E2F96">
        <w:tc>
          <w:tcPr>
            <w:tcW w:w="1270" w:type="dxa"/>
          </w:tcPr>
          <w:p w:rsidR="001959FC" w:rsidRDefault="001959FC" w:rsidP="00CF63DC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3.1</w:t>
            </w:r>
            <w:r w:rsidR="00CF63DC">
              <w:rPr>
                <w:rFonts w:ascii="Times New Roman" w:hAnsi="Times New Roman" w:cs="Times New Roman"/>
              </w:rPr>
              <w:t>6</w:t>
            </w:r>
            <w:r w:rsidRPr="003F5C44">
              <w:rPr>
                <w:rFonts w:ascii="Times New Roman" w:hAnsi="Times New Roman" w:cs="Times New Roman"/>
              </w:rPr>
              <w:t>-3.2</w:t>
            </w:r>
            <w:r w:rsidR="00CF63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61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Формирование базовых двигательных действий, применяемых в соврем</w:t>
            </w:r>
            <w:r>
              <w:rPr>
                <w:rFonts w:ascii="Times New Roman" w:hAnsi="Times New Roman" w:cs="Times New Roman"/>
              </w:rPr>
              <w:t>енных оздоровительных системах.</w:t>
            </w: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959FC" w:rsidRPr="00CF63DC" w:rsidRDefault="001959FC" w:rsidP="00CF63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 w:rsidR="00CF63D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E2245" w:rsidRDefault="009E2245" w:rsidP="009E22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1; 6 ]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1959FC" w:rsidTr="009E2F96">
        <w:tc>
          <w:tcPr>
            <w:tcW w:w="1270" w:type="dxa"/>
          </w:tcPr>
          <w:p w:rsidR="001959FC" w:rsidRDefault="001959FC" w:rsidP="00CF63DC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3.2</w:t>
            </w:r>
            <w:r w:rsidR="00CF63DC">
              <w:rPr>
                <w:rFonts w:ascii="Times New Roman" w:hAnsi="Times New Roman" w:cs="Times New Roman"/>
              </w:rPr>
              <w:t>3</w:t>
            </w:r>
            <w:r w:rsidRPr="003F5C44">
              <w:rPr>
                <w:rFonts w:ascii="Times New Roman" w:hAnsi="Times New Roman" w:cs="Times New Roman"/>
              </w:rPr>
              <w:t>-3.3</w:t>
            </w:r>
            <w:r w:rsidR="00CF63DC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661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6F7531">
              <w:rPr>
                <w:rFonts w:ascii="Times New Roman" w:hAnsi="Times New Roman" w:cs="Times New Roman"/>
              </w:rPr>
              <w:t>Выполнение специальных комплексов упражнений локального характера из арсенала современных оздоровительных систем</w:t>
            </w: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959FC" w:rsidRPr="003F5C44" w:rsidRDefault="001959FC" w:rsidP="00CF63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E2245" w:rsidRDefault="009E2245" w:rsidP="009E224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[</w:t>
            </w:r>
            <w:r>
              <w:rPr>
                <w:rFonts w:ascii="Times New Roman" w:hAnsi="Times New Roman" w:cs="Times New Roman"/>
              </w:rPr>
              <w:t>6 ; 7]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Контроль освоения на практике</w:t>
            </w:r>
          </w:p>
        </w:tc>
      </w:tr>
      <w:tr w:rsidR="001959FC" w:rsidTr="009E2F96">
        <w:tc>
          <w:tcPr>
            <w:tcW w:w="1270" w:type="dxa"/>
          </w:tcPr>
          <w:p w:rsidR="001959FC" w:rsidRDefault="001959FC" w:rsidP="00CF63DC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3.3</w:t>
            </w:r>
            <w:r w:rsidR="00CF63DC">
              <w:rPr>
                <w:rFonts w:ascii="Times New Roman" w:hAnsi="Times New Roman" w:cs="Times New Roman"/>
              </w:rPr>
              <w:t>1</w:t>
            </w:r>
            <w:r w:rsidRPr="003F5C44">
              <w:rPr>
                <w:rFonts w:ascii="Times New Roman" w:hAnsi="Times New Roman" w:cs="Times New Roman"/>
              </w:rPr>
              <w:t>-3.3</w:t>
            </w:r>
            <w:r w:rsidR="00CF63D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61" w:type="dxa"/>
          </w:tcPr>
          <w:p w:rsidR="001959FC" w:rsidRPr="003F5C44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 xml:space="preserve">Контрольные мероприятия, по оценке усвоения техники двигательных действий. </w:t>
            </w:r>
          </w:p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Оценка уровня физической подготовленности и функционального состояния студентов</w:t>
            </w: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</w:tcPr>
          <w:p w:rsidR="001959FC" w:rsidRPr="003F5C44" w:rsidRDefault="001959FC" w:rsidP="00CF63DC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3F5C44">
              <w:rPr>
                <w:rFonts w:ascii="Times New Roman" w:hAnsi="Times New Roman" w:cs="Times New Roman"/>
              </w:rPr>
              <w:t>Функциональные пробы и двигательные тесты</w:t>
            </w:r>
          </w:p>
        </w:tc>
      </w:tr>
      <w:tr w:rsidR="001959FC" w:rsidTr="00CF63DC">
        <w:tc>
          <w:tcPr>
            <w:tcW w:w="1270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61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ФОРМ</w:t>
            </w:r>
            <w:r>
              <w:rPr>
                <w:rFonts w:ascii="Times New Roman" w:hAnsi="Times New Roman" w:cs="Times New Roman"/>
              </w:rPr>
              <w:t>А КОНТРОЛЯ</w:t>
            </w:r>
          </w:p>
        </w:tc>
        <w:tc>
          <w:tcPr>
            <w:tcW w:w="3118" w:type="dxa"/>
            <w:gridSpan w:val="6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               </w:t>
            </w:r>
            <w:r w:rsidRPr="00E00182">
              <w:rPr>
                <w:rFonts w:ascii="Times New Roman" w:hAnsi="Times New Roman" w:cs="Times New Roman"/>
              </w:rPr>
              <w:t>ЗАЧЕТ</w:t>
            </w:r>
          </w:p>
        </w:tc>
        <w:tc>
          <w:tcPr>
            <w:tcW w:w="2977" w:type="dxa"/>
          </w:tcPr>
          <w:p w:rsidR="001959FC" w:rsidRDefault="001959FC" w:rsidP="00B1505B">
            <w:pPr>
              <w:rPr>
                <w:rFonts w:ascii="Times New Roman" w:hAnsi="Times New Roman" w:cs="Times New Roman"/>
              </w:rPr>
            </w:pPr>
          </w:p>
        </w:tc>
      </w:tr>
      <w:tr w:rsidR="009E2F96" w:rsidTr="00D27CCA">
        <w:tc>
          <w:tcPr>
            <w:tcW w:w="1270" w:type="dxa"/>
          </w:tcPr>
          <w:p w:rsidR="009E2F96" w:rsidRDefault="009E2F96" w:rsidP="00B1505B">
            <w:pPr>
              <w:rPr>
                <w:rFonts w:ascii="Times New Roman" w:hAnsi="Times New Roman" w:cs="Times New Roman"/>
              </w:rPr>
            </w:pPr>
            <w:bookmarkStart w:id="0" w:name="_GoBack" w:colFirst="2" w:colLast="2"/>
          </w:p>
        </w:tc>
        <w:tc>
          <w:tcPr>
            <w:tcW w:w="7661" w:type="dxa"/>
          </w:tcPr>
          <w:p w:rsidR="009E2F96" w:rsidRDefault="009E2F96" w:rsidP="00B1505B">
            <w:pPr>
              <w:rPr>
                <w:rFonts w:ascii="Times New Roman" w:hAnsi="Times New Roman" w:cs="Times New Roman"/>
              </w:rPr>
            </w:pPr>
            <w:r w:rsidRPr="00E00182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118" w:type="dxa"/>
            <w:gridSpan w:val="6"/>
          </w:tcPr>
          <w:p w:rsidR="009E2F96" w:rsidRDefault="009E2F96" w:rsidP="009E2F9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2977" w:type="dxa"/>
          </w:tcPr>
          <w:p w:rsidR="009E2F96" w:rsidRDefault="009E2F96" w:rsidP="00B1505B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3F151E" w:rsidRDefault="003F151E" w:rsidP="001959FC">
      <w:pPr>
        <w:tabs>
          <w:tab w:val="left" w:pos="6243"/>
        </w:tabs>
      </w:pPr>
    </w:p>
    <w:sectPr w:rsidR="003F151E" w:rsidSect="00CE0BED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3EB"/>
    <w:rsid w:val="0000064A"/>
    <w:rsid w:val="00105354"/>
    <w:rsid w:val="00187DC0"/>
    <w:rsid w:val="001959FC"/>
    <w:rsid w:val="001B5AC5"/>
    <w:rsid w:val="0033144C"/>
    <w:rsid w:val="00362E0B"/>
    <w:rsid w:val="003F151E"/>
    <w:rsid w:val="004653EB"/>
    <w:rsid w:val="00702C9E"/>
    <w:rsid w:val="00796092"/>
    <w:rsid w:val="009E2245"/>
    <w:rsid w:val="009E2F96"/>
    <w:rsid w:val="00AB63BC"/>
    <w:rsid w:val="00CE0BED"/>
    <w:rsid w:val="00CF63DC"/>
    <w:rsid w:val="00E11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C273D7-0B4D-42F4-B312-248955309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9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6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53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53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1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12</cp:revision>
  <cp:lastPrinted>2025-04-09T06:14:00Z</cp:lastPrinted>
  <dcterms:created xsi:type="dcterms:W3CDTF">2025-03-04T08:09:00Z</dcterms:created>
  <dcterms:modified xsi:type="dcterms:W3CDTF">2025-06-25T07:58:00Z</dcterms:modified>
</cp:coreProperties>
</file>